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after="0"/>
        <w:rPr>
          <w:rFonts w:ascii="Times New Roman"/>
          <w:sz w:val="23"/>
        </w:rPr>
        <w:sectPr>
          <w:type w:val="continuous"/>
          <w:pgSz w:w="11910" w:h="16840"/>
          <w:pgMar w:top="640" w:bottom="280" w:left="1680" w:right="1680"/>
        </w:sectPr>
      </w:pPr>
    </w:p>
    <w:p>
      <w:pPr>
        <w:pStyle w:val="BodyText"/>
        <w:rPr>
          <w:rFonts w:ascii="Times New Roman"/>
          <w:sz w:val="20"/>
        </w:rPr>
      </w:pPr>
    </w:p>
    <w:p>
      <w:pPr>
        <w:pStyle w:val="BodyText"/>
        <w:rPr>
          <w:rFonts w:ascii="Times New Roman"/>
          <w:sz w:val="20"/>
        </w:rPr>
      </w:pPr>
    </w:p>
    <w:p>
      <w:pPr>
        <w:spacing w:before="136"/>
        <w:ind w:left="1720" w:right="0" w:firstLine="0"/>
        <w:jc w:val="left"/>
        <w:rPr>
          <w:sz w:val="16"/>
        </w:rPr>
      </w:pPr>
      <w:r>
        <w:rPr>
          <w:sz w:val="16"/>
        </w:rPr>
        <w:t>Toâi nghe nhö vaày:</w:t>
      </w:r>
    </w:p>
    <w:p>
      <w:pPr>
        <w:spacing w:before="102"/>
        <w:ind w:left="262" w:right="0" w:firstLine="0"/>
        <w:jc w:val="left"/>
        <w:rPr>
          <w:b/>
          <w:sz w:val="22"/>
        </w:rPr>
      </w:pPr>
      <w:r>
        <w:rPr/>
        <w:br w:type="column"/>
      </w:r>
      <w:r>
        <w:rPr>
          <w:rFonts w:ascii="Garamond" w:hAnsi="Garamond"/>
          <w:b/>
          <w:w w:val="112"/>
          <w:sz w:val="22"/>
        </w:rPr>
        <w:t>K</w:t>
      </w:r>
      <w:r>
        <w:rPr>
          <w:rFonts w:ascii="Garamond" w:hAnsi="Garamond"/>
          <w:b/>
          <w:w w:val="99"/>
          <w:sz w:val="22"/>
        </w:rPr>
        <w:t>I</w:t>
      </w:r>
      <w:r>
        <w:rPr>
          <w:rFonts w:ascii="Garamond" w:hAnsi="Garamond"/>
          <w:b/>
          <w:spacing w:val="-2"/>
          <w:w w:val="95"/>
          <w:sz w:val="22"/>
        </w:rPr>
        <w:t>N</w:t>
      </w:r>
      <w:r>
        <w:rPr>
          <w:rFonts w:ascii="Garamond" w:hAnsi="Garamond"/>
          <w:b/>
          <w:w w:val="98"/>
          <w:sz w:val="22"/>
        </w:rPr>
        <w:t>H</w:t>
      </w:r>
      <w:r>
        <w:rPr>
          <w:rFonts w:ascii="Garamond" w:hAnsi="Garamond"/>
          <w:b/>
          <w:sz w:val="22"/>
        </w:rPr>
        <w:t> </w:t>
      </w:r>
      <w:r>
        <w:rPr>
          <w:rFonts w:ascii="Garamond" w:hAnsi="Garamond"/>
          <w:b/>
          <w:spacing w:val="-26"/>
          <w:sz w:val="22"/>
        </w:rPr>
        <w:t> </w:t>
      </w:r>
      <w:r>
        <w:rPr>
          <w:rFonts w:ascii="Garamond" w:hAnsi="Garamond"/>
          <w:b/>
          <w:w w:val="90"/>
          <w:sz w:val="22"/>
        </w:rPr>
        <w:t>1</w:t>
      </w:r>
      <w:r>
        <w:rPr>
          <w:rFonts w:ascii="Garamond" w:hAnsi="Garamond"/>
          <w:b/>
          <w:w w:val="108"/>
          <w:sz w:val="22"/>
        </w:rPr>
        <w:t>2</w:t>
      </w:r>
      <w:r>
        <w:rPr>
          <w:rFonts w:ascii="Garamond" w:hAnsi="Garamond"/>
          <w:b/>
          <w:spacing w:val="-3"/>
          <w:w w:val="113"/>
          <w:sz w:val="22"/>
        </w:rPr>
        <w:t>6</w:t>
      </w:r>
      <w:r>
        <w:rPr>
          <w:rFonts w:ascii="Garamond" w:hAnsi="Garamond"/>
          <w:b/>
          <w:spacing w:val="1"/>
          <w:w w:val="118"/>
          <w:sz w:val="22"/>
        </w:rPr>
        <w:t>0</w:t>
      </w:r>
      <w:r>
        <w:rPr>
          <w:rFonts w:ascii="Garamond" w:hAnsi="Garamond"/>
          <w:b/>
          <w:w w:val="97"/>
          <w:sz w:val="22"/>
        </w:rPr>
        <w:t>.</w:t>
      </w:r>
      <w:r>
        <w:rPr>
          <w:rFonts w:ascii="Garamond" w:hAnsi="Garamond"/>
          <w:b/>
          <w:spacing w:val="26"/>
          <w:sz w:val="22"/>
        </w:rPr>
        <w:t> </w:t>
      </w:r>
      <w:r>
        <w:rPr>
          <w:rFonts w:ascii="Garamond" w:hAnsi="Garamond"/>
          <w:b/>
          <w:spacing w:val="2"/>
          <w:w w:val="100"/>
          <w:sz w:val="22"/>
        </w:rPr>
        <w:t>M</w:t>
      </w:r>
      <w:r>
        <w:rPr>
          <w:rFonts w:ascii="Garamond" w:hAnsi="Garamond"/>
          <w:b/>
          <w:spacing w:val="-3"/>
          <w:w w:val="99"/>
          <w:sz w:val="22"/>
        </w:rPr>
        <w:t>I</w:t>
      </w:r>
      <w:r>
        <w:rPr>
          <w:rFonts w:ascii="Garamond" w:hAnsi="Garamond"/>
          <w:b/>
          <w:spacing w:val="1"/>
          <w:w w:val="99"/>
          <w:sz w:val="22"/>
        </w:rPr>
        <w:t>E</w:t>
      </w:r>
      <w:r>
        <w:rPr>
          <w:rFonts w:ascii="Garamond" w:hAnsi="Garamond"/>
          <w:b/>
          <w:w w:val="6"/>
          <w:sz w:val="22"/>
        </w:rPr>
        <w:t>Â</w:t>
      </w:r>
      <w:r>
        <w:rPr>
          <w:rFonts w:ascii="Garamond" w:hAnsi="Garamond"/>
          <w:b/>
          <w:w w:val="106"/>
          <w:sz w:val="22"/>
        </w:rPr>
        <w:t>U</w:t>
      </w:r>
      <w:r>
        <w:rPr>
          <w:rFonts w:ascii="Garamond" w:hAnsi="Garamond"/>
          <w:b/>
          <w:sz w:val="22"/>
        </w:rPr>
        <w:t> </w:t>
      </w:r>
      <w:r>
        <w:rPr>
          <w:rFonts w:ascii="Garamond" w:hAnsi="Garamond"/>
          <w:b/>
          <w:spacing w:val="-27"/>
          <w:sz w:val="22"/>
        </w:rPr>
        <w:t> </w:t>
      </w:r>
      <w:r>
        <w:rPr>
          <w:rFonts w:ascii="Garamond" w:hAnsi="Garamond"/>
          <w:b/>
          <w:w w:val="96"/>
          <w:sz w:val="22"/>
        </w:rPr>
        <w:t>L</w:t>
      </w:r>
      <w:r>
        <w:rPr>
          <w:rFonts w:ascii="Garamond" w:hAnsi="Garamond"/>
          <w:b/>
          <w:spacing w:val="-4"/>
          <w:w w:val="110"/>
          <w:sz w:val="22"/>
        </w:rPr>
        <w:t>Y</w:t>
      </w:r>
      <w:r>
        <w:rPr>
          <w:b/>
          <w:w w:val="92"/>
          <w:sz w:val="22"/>
          <w:vertAlign w:val="superscript"/>
        </w:rPr>
        <w:t>1</w:t>
      </w:r>
    </w:p>
    <w:p>
      <w:pPr>
        <w:spacing w:after="0"/>
        <w:jc w:val="left"/>
        <w:rPr>
          <w:sz w:val="22"/>
        </w:rPr>
        <w:sectPr>
          <w:type w:val="continuous"/>
          <w:pgSz w:w="11910" w:h="16840"/>
          <w:pgMar w:top="640" w:bottom="280" w:left="1680" w:right="1680"/>
          <w:cols w:num="2" w:equalWidth="0">
            <w:col w:w="2941" w:space="40"/>
            <w:col w:w="5569"/>
          </w:cols>
        </w:sectPr>
      </w:pPr>
    </w:p>
    <w:p>
      <w:pPr>
        <w:pStyle w:val="BodyText"/>
        <w:spacing w:line="232" w:lineRule="auto" w:before="140"/>
        <w:ind w:left="871" w:right="588" w:firstLine="566"/>
        <w:jc w:val="both"/>
      </w:pPr>
      <w:r>
        <w:rPr/>
        <w:t>Moät thôøi, Ñöùc Phaät ôû trong vöôøn Caáp coâ ñoäc, röøng caây Kyø-ñaø, nöôùc Xaù-veä. Baáy giôø, Theá Toân baûo caùc Tyø-kheo:</w:t>
      </w:r>
    </w:p>
    <w:p>
      <w:pPr>
        <w:pStyle w:val="BodyText"/>
        <w:spacing w:line="235" w:lineRule="auto" w:before="1"/>
        <w:ind w:left="1154" w:right="581" w:firstLine="566"/>
        <w:jc w:val="both"/>
      </w:pPr>
      <w:r>
        <w:rPr/>
        <w:t>“Thôøi quaù khöù, coù moät con choàn meøo ñoùi khaùt, gaày yeáu, rình con chuoät ôû trong hang. Neáu chuoät ra thì noù seõ baét laáy maø aên. Moät hoâm, chuoät ra khoûi hang rong chôi, chuù meøo kia lieàn choäp nuoát nhanh. Thaân chuoät nhoû, bò nuoát soáng vaøo buïng. Khi vaøo buïng </w:t>
      </w:r>
      <w:r>
        <w:rPr>
          <w:spacing w:val="-3"/>
        </w:rPr>
        <w:t>roài, </w:t>
      </w:r>
      <w:r>
        <w:rPr/>
        <w:t>noù aên noäi taïng meøo. Bò aên noäi taïng, meøo meâ cuoàng chaïy lung </w:t>
      </w:r>
      <w:r>
        <w:rPr>
          <w:spacing w:val="-4"/>
        </w:rPr>
        <w:t>tung </w:t>
      </w:r>
      <w:r>
        <w:rPr/>
        <w:t>khaép nôi, töø nhaø troáng ñeán goø maû, khoâng bieát döøng laïi nôi naøo, </w:t>
      </w:r>
      <w:r>
        <w:rPr>
          <w:spacing w:val="-3"/>
        </w:rPr>
        <w:t>daàn </w:t>
      </w:r>
      <w:r>
        <w:rPr/>
        <w:t>daàn cho ñeán cheát. Cuõng vaäy, Tyø-kheo, coù ngöôøi ngu si nöông nôi laøng xoùm maø soáng, saùng sôùm ñaép y, oâm baùt, vaøo thoân khaát thöïc maø khoâng kheùo hoä thaân, khoâng giöõ caùc caên, taâm khoâng coät nieäm, thaáy caùc nöõ nhaân, khôûi tö duy baát chaùnh, lieàn naém baét töôùng saéc maø phaùt khôûi loøng tham duïc. Khi tham duïc ñaõ phaùt khôûi, löûa duïc chaùy böøng, thieâu ñoát thaân taâm. Khi thaân taâm bò thieâu ñoát, taâm dong ruoåi </w:t>
      </w:r>
      <w:r>
        <w:rPr>
          <w:spacing w:val="-3"/>
        </w:rPr>
        <w:t>cuoàng </w:t>
      </w:r>
      <w:r>
        <w:rPr/>
        <w:t>phoùng, khoâng thích ôû tinh xaù, khoâng thích nôi röøng vaéng, khoâng thích döôùi boùng caây; bò taâm aùc baát thieän aên vaøo phaùp beân trong maø xaû giôùi, thoaùi thaát. Ngöôøi ngu naøy laâu daøi chòu khoå ñau, khoâng lôïi laïc. Cho neân, Tyø-kheo, caàn phaûi hoïc nhö vaäy: Kheùo hoä thaân mình, giöõ gìn caùc caên moân, buoäc taâm chaùnh nieäm maø vaøo thoân khaát thöïc. Caàn phaûi hoïc nhö vaäy.”</w:t>
      </w:r>
    </w:p>
    <w:p>
      <w:pPr>
        <w:pStyle w:val="BodyText"/>
        <w:spacing w:line="232" w:lineRule="auto" w:before="98"/>
        <w:ind w:left="871" w:right="586" w:firstLine="566"/>
        <w:jc w:val="both"/>
      </w:pPr>
      <w:r>
        <w:rPr/>
        <w:t>Phaät noùi kinh naøy xong, caùc Tyø-kheo nghe nhöõng gì Phaät </w:t>
      </w:r>
      <w:r>
        <w:rPr>
          <w:spacing w:val="-3"/>
        </w:rPr>
        <w:t>daïy,</w:t>
      </w:r>
      <w:r>
        <w:rPr>
          <w:spacing w:val="54"/>
        </w:rPr>
        <w:t> </w:t>
      </w:r>
      <w:r>
        <w:rPr/>
        <w:t>hoan hyû phuïng haønh.</w:t>
      </w:r>
    </w:p>
    <w:p>
      <w:pPr>
        <w:pStyle w:val="Heading1"/>
        <w:spacing w:before="111"/>
      </w:pPr>
      <w:r>
        <w:rPr>
          <w:w w:val="100"/>
        </w:rPr>
        <w:t>M</w:t>
      </w:r>
    </w:p>
    <w:p>
      <w:pPr>
        <w:spacing w:before="295"/>
        <w:ind w:left="2628" w:right="2349" w:firstLine="0"/>
        <w:jc w:val="center"/>
        <w:rPr>
          <w:rFonts w:ascii="Garamond" w:hAnsi="Garamond"/>
          <w:b/>
          <w:sz w:val="22"/>
        </w:rPr>
      </w:pPr>
      <w:r>
        <w:rPr>
          <w:rFonts w:ascii="Garamond" w:hAnsi="Garamond"/>
          <w:b/>
          <w:w w:val="112"/>
          <w:sz w:val="22"/>
        </w:rPr>
        <w:t>K</w:t>
      </w:r>
      <w:r>
        <w:rPr>
          <w:rFonts w:ascii="Garamond" w:hAnsi="Garamond"/>
          <w:b/>
          <w:w w:val="99"/>
          <w:sz w:val="22"/>
        </w:rPr>
        <w:t>I</w:t>
      </w:r>
      <w:r>
        <w:rPr>
          <w:rFonts w:ascii="Garamond" w:hAnsi="Garamond"/>
          <w:b/>
          <w:spacing w:val="-2"/>
          <w:w w:val="95"/>
          <w:sz w:val="22"/>
        </w:rPr>
        <w:t>N</w:t>
      </w:r>
      <w:r>
        <w:rPr>
          <w:rFonts w:ascii="Garamond" w:hAnsi="Garamond"/>
          <w:b/>
          <w:w w:val="98"/>
          <w:sz w:val="22"/>
        </w:rPr>
        <w:t>H</w:t>
      </w:r>
      <w:r>
        <w:rPr>
          <w:rFonts w:ascii="Garamond" w:hAnsi="Garamond"/>
          <w:b/>
          <w:sz w:val="22"/>
        </w:rPr>
        <w:t> </w:t>
      </w:r>
      <w:r>
        <w:rPr>
          <w:rFonts w:ascii="Garamond" w:hAnsi="Garamond"/>
          <w:b/>
          <w:spacing w:val="-26"/>
          <w:sz w:val="22"/>
        </w:rPr>
        <w:t> </w:t>
      </w:r>
      <w:r>
        <w:rPr>
          <w:rFonts w:ascii="Garamond" w:hAnsi="Garamond"/>
          <w:b/>
          <w:w w:val="90"/>
          <w:sz w:val="22"/>
        </w:rPr>
        <w:t>1</w:t>
      </w:r>
      <w:r>
        <w:rPr>
          <w:rFonts w:ascii="Garamond" w:hAnsi="Garamond"/>
          <w:b/>
          <w:w w:val="108"/>
          <w:sz w:val="22"/>
        </w:rPr>
        <w:t>2</w:t>
      </w:r>
      <w:r>
        <w:rPr>
          <w:rFonts w:ascii="Garamond" w:hAnsi="Garamond"/>
          <w:b/>
          <w:w w:val="113"/>
          <w:sz w:val="22"/>
        </w:rPr>
        <w:t>6</w:t>
      </w:r>
      <w:r>
        <w:rPr>
          <w:rFonts w:ascii="Garamond" w:hAnsi="Garamond"/>
          <w:b/>
          <w:w w:val="90"/>
          <w:sz w:val="22"/>
        </w:rPr>
        <w:t>1</w:t>
      </w:r>
      <w:r>
        <w:rPr>
          <w:rFonts w:ascii="Garamond" w:hAnsi="Garamond"/>
          <w:b/>
          <w:w w:val="97"/>
          <w:sz w:val="22"/>
        </w:rPr>
        <w:t>.</w:t>
      </w:r>
      <w:r>
        <w:rPr>
          <w:rFonts w:ascii="Garamond" w:hAnsi="Garamond"/>
          <w:b/>
          <w:spacing w:val="26"/>
          <w:sz w:val="22"/>
        </w:rPr>
        <w:t> </w:t>
      </w:r>
      <w:r>
        <w:rPr>
          <w:rFonts w:ascii="Garamond" w:hAnsi="Garamond"/>
          <w:b/>
          <w:spacing w:val="1"/>
          <w:w w:val="104"/>
          <w:sz w:val="22"/>
        </w:rPr>
        <w:t>C</w:t>
      </w:r>
      <w:r>
        <w:rPr>
          <w:rFonts w:ascii="Garamond" w:hAnsi="Garamond"/>
          <w:b/>
          <w:spacing w:val="-3"/>
          <w:w w:val="98"/>
          <w:sz w:val="22"/>
        </w:rPr>
        <w:t>H</w:t>
      </w:r>
      <w:r>
        <w:rPr>
          <w:rFonts w:ascii="Garamond" w:hAnsi="Garamond"/>
          <w:b/>
          <w:w w:val="121"/>
          <w:sz w:val="22"/>
        </w:rPr>
        <w:t>A</w:t>
      </w:r>
      <w:r>
        <w:rPr>
          <w:rFonts w:ascii="Garamond" w:hAnsi="Garamond"/>
          <w:b/>
          <w:w w:val="5"/>
          <w:sz w:val="22"/>
        </w:rPr>
        <w:t>Ø</w:t>
      </w:r>
      <w:r>
        <w:rPr>
          <w:rFonts w:ascii="Garamond" w:hAnsi="Garamond"/>
          <w:b/>
          <w:w w:val="110"/>
          <w:sz w:val="22"/>
        </w:rPr>
        <w:t>Y</w:t>
      </w:r>
      <w:r>
        <w:rPr>
          <w:rFonts w:ascii="Garamond" w:hAnsi="Garamond"/>
          <w:b/>
          <w:sz w:val="22"/>
        </w:rPr>
        <w:t> </w:t>
      </w:r>
      <w:r>
        <w:rPr>
          <w:rFonts w:ascii="Garamond" w:hAnsi="Garamond"/>
          <w:b/>
          <w:spacing w:val="-26"/>
          <w:sz w:val="22"/>
        </w:rPr>
        <w:t> </w:t>
      </w:r>
      <w:r>
        <w:rPr>
          <w:rFonts w:ascii="Garamond" w:hAnsi="Garamond"/>
          <w:b/>
          <w:w w:val="106"/>
          <w:sz w:val="22"/>
        </w:rPr>
        <w:t>G</w:t>
      </w:r>
      <w:r>
        <w:rPr>
          <w:rFonts w:ascii="Garamond" w:hAnsi="Garamond"/>
          <w:b/>
          <w:spacing w:val="-2"/>
          <w:w w:val="102"/>
          <w:sz w:val="22"/>
        </w:rPr>
        <w:t>O</w:t>
      </w:r>
      <w:r>
        <w:rPr>
          <w:rFonts w:ascii="Garamond" w:hAnsi="Garamond"/>
          <w:b/>
          <w:w w:val="6"/>
          <w:sz w:val="22"/>
        </w:rPr>
        <w:t>Ã</w:t>
      </w:r>
    </w:p>
    <w:p>
      <w:pPr>
        <w:pStyle w:val="BodyText"/>
        <w:spacing w:line="309" w:lineRule="exact" w:before="105"/>
        <w:ind w:left="1437"/>
      </w:pPr>
      <w:r>
        <w:rPr/>
        <w:t>Toâi nghe nhö vaày:</w:t>
      </w:r>
    </w:p>
    <w:p>
      <w:pPr>
        <w:pStyle w:val="BodyText"/>
        <w:spacing w:line="235" w:lineRule="auto"/>
        <w:ind w:left="871" w:right="453" w:firstLine="566"/>
      </w:pPr>
      <w:r>
        <w:rPr/>
        <w:t>Moät thôøi, Ñöùc Phaät ôû trong vöôøn Caáp coâ ñoäc, röøng caây Kyø-ñaø, nöôùc Xaù-veä. Baáy giôø, Theá Toân baûo caùc Tyø-kheo:</w:t>
      </w:r>
    </w:p>
    <w:p>
      <w:pPr>
        <w:pStyle w:val="BodyText"/>
        <w:rPr>
          <w:sz w:val="20"/>
        </w:rPr>
      </w:pPr>
    </w:p>
    <w:p>
      <w:pPr>
        <w:pStyle w:val="BodyText"/>
        <w:spacing w:before="2"/>
        <w:rPr>
          <w:sz w:val="11"/>
        </w:rPr>
      </w:pPr>
      <w:r>
        <w:rPr/>
        <w:pict>
          <v:rect style="position:absolute;margin-left:155.87999pt;margin-top:9.277064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20. 10. Bilaøra.</w:t>
      </w:r>
    </w:p>
    <w:p>
      <w:pPr>
        <w:pStyle w:val="BodyText"/>
        <w:spacing w:before="8"/>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1154" w:right="584" w:firstLine="566"/>
        <w:jc w:val="both"/>
      </w:pPr>
      <w:r>
        <w:rPr/>
        <w:t>“Thí nhö caùi chaøy goã thöôøng duøng khoâng thoâi, laâu ngaøy moøn daàn. Cuõng vaäy, Tyø-kheo! Neáu Sa-moân, Baø-la-moân  töø tröôùc ñeán  nay khoâng ñoùng chaët caùc caên, aên uoáng khoâng bieát chöøng möïc, ñaàu ñeâm cuoái ñeâm khoâng tinh caàn tænh giaùc tu taäp thieän phaùp; neân bieát haïng ngöôøi naøy troïn ngaøy bò toån giaûm, thieän phaùp khoâng taêng, nhö caùi chaøy goã</w:t>
      </w:r>
      <w:r>
        <w:rPr>
          <w:spacing w:val="10"/>
        </w:rPr>
        <w:t> </w:t>
      </w:r>
      <w:r>
        <w:rPr/>
        <w:t>kia.</w:t>
      </w:r>
    </w:p>
    <w:p>
      <w:pPr>
        <w:pStyle w:val="BodyText"/>
        <w:spacing w:line="235" w:lineRule="auto" w:before="111"/>
        <w:ind w:left="1154" w:right="585" w:firstLine="566"/>
        <w:jc w:val="both"/>
      </w:pPr>
      <w:r>
        <w:rPr/>
        <w:t>“Naøy caùc Tyø-kheo, thí nhö caây öu-baùt-la, baùt-ñaøm-ma, caâu- maâu-ñaâu, phaân-ñaø-lôïi moïc ôû trong nöôùc, lôùn leân trong nöôùc, theo nöôùc taêng tröôûng. Cuõng vaäy, Sa-moân, Baø-la-moân naøo kheùo ñoùng caùc caên moân, aên uoáng bieát chöøng möïc; ñaàu ñeâm cuoái ñeâm tinh caàn tænh giaùc, coâng ñöùc thieän phaùp ngaøy ñeâm taêng tröôûng. Caàn phaûi   hoïc nhö</w:t>
      </w:r>
      <w:r>
        <w:rPr>
          <w:spacing w:val="9"/>
        </w:rPr>
        <w:t> </w:t>
      </w:r>
      <w:r>
        <w:rPr/>
        <w:t>vaäy.”</w:t>
      </w:r>
    </w:p>
    <w:p>
      <w:pPr>
        <w:pStyle w:val="BodyText"/>
        <w:spacing w:line="235" w:lineRule="auto" w:before="112"/>
        <w:ind w:left="871" w:right="586" w:firstLine="566"/>
        <w:jc w:val="both"/>
      </w:pPr>
      <w:r>
        <w:rPr/>
        <w:t>Phaät noùi kinh naøy xong, caùc Tyø-kheo nghe nhöõng gì Phaät </w:t>
      </w:r>
      <w:r>
        <w:rPr>
          <w:spacing w:val="-3"/>
        </w:rPr>
        <w:t>daïy,</w:t>
      </w:r>
      <w:r>
        <w:rPr>
          <w:spacing w:val="54"/>
        </w:rPr>
        <w:t> </w:t>
      </w:r>
      <w:r>
        <w:rPr/>
        <w:t>hoan hyû phuïng haønh.</w:t>
      </w:r>
    </w:p>
    <w:p>
      <w:pPr>
        <w:pStyle w:val="Heading1"/>
      </w:pPr>
      <w:r>
        <w:rPr>
          <w:w w:val="100"/>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VNI-Helve">
    <w:altName w:val="VNI-Helve"/>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8"/>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99-Q47 Kinh 1260 MiÃªu Ly-1261 ChÃ€y Gá»Š.doc</dc:title>
  <dcterms:created xsi:type="dcterms:W3CDTF">2021-03-10T08:52:43Z</dcterms:created>
  <dcterms:modified xsi:type="dcterms:W3CDTF">2021-03-10T08:52:43Z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